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F5D4" w14:textId="5D47DB7F" w:rsidR="0014344E" w:rsidRPr="00D7464D" w:rsidRDefault="00317930" w:rsidP="00317930">
      <w:pPr>
        <w:pStyle w:val="NoSpacing"/>
        <w:rPr>
          <w:rFonts w:ascii="Times New Roman" w:hAnsi="Times New Roman" w:cs="Times New Roman"/>
        </w:rPr>
      </w:pPr>
      <w:r w:rsidRPr="00D7464D">
        <w:rPr>
          <w:rFonts w:ascii="Times New Roman" w:hAnsi="Times New Roman" w:cs="Times New Roman"/>
        </w:rPr>
        <w:t>Rule:</w:t>
      </w:r>
      <w:r w:rsidRPr="00D7464D">
        <w:rPr>
          <w:rFonts w:ascii="Times New Roman" w:hAnsi="Times New Roman" w:cs="Times New Roman"/>
        </w:rPr>
        <w:tab/>
      </w:r>
      <w:r w:rsidRPr="00D7464D">
        <w:rPr>
          <w:rFonts w:ascii="Times New Roman" w:hAnsi="Times New Roman" w:cs="Times New Roman"/>
        </w:rPr>
        <w:tab/>
        <w:t>465.2.</w:t>
      </w:r>
      <w:r w:rsidRPr="00D7464D">
        <w:rPr>
          <w:rFonts w:ascii="Times New Roman" w:hAnsi="Times New Roman" w:cs="Times New Roman"/>
        </w:rPr>
        <w:tab/>
      </w:r>
      <w:r w:rsidR="00F9584F" w:rsidRPr="00D7464D">
        <w:rPr>
          <w:rFonts w:ascii="Times New Roman" w:hAnsi="Times New Roman" w:cs="Times New Roman"/>
        </w:rPr>
        <w:tab/>
        <w:t>Supervision</w:t>
      </w:r>
    </w:p>
    <w:p w14:paraId="40D1F08D" w14:textId="77777777" w:rsidR="00317930" w:rsidRPr="00D7464D" w:rsidRDefault="00317930" w:rsidP="00317930">
      <w:pPr>
        <w:pStyle w:val="NoSpacing"/>
        <w:rPr>
          <w:rFonts w:ascii="Times New Roman" w:hAnsi="Times New Roman" w:cs="Times New Roman"/>
        </w:rPr>
      </w:pPr>
    </w:p>
    <w:p w14:paraId="734A6685" w14:textId="093C3C37" w:rsidR="00317930" w:rsidRPr="00D7464D" w:rsidRDefault="00317930" w:rsidP="00317930">
      <w:pPr>
        <w:pStyle w:val="NoSpacing"/>
        <w:rPr>
          <w:rFonts w:ascii="Times New Roman" w:hAnsi="Times New Roman" w:cs="Times New Roman"/>
        </w:rPr>
      </w:pPr>
      <w:r w:rsidRPr="00D7464D">
        <w:rPr>
          <w:rFonts w:ascii="Times New Roman" w:hAnsi="Times New Roman" w:cs="Times New Roman"/>
        </w:rPr>
        <w:t>Action:</w:t>
      </w:r>
      <w:r w:rsidRPr="00D7464D">
        <w:rPr>
          <w:rFonts w:ascii="Times New Roman" w:hAnsi="Times New Roman" w:cs="Times New Roman"/>
        </w:rPr>
        <w:tab/>
      </w:r>
      <w:r w:rsidRPr="00D7464D">
        <w:rPr>
          <w:rFonts w:ascii="Times New Roman" w:hAnsi="Times New Roman" w:cs="Times New Roman"/>
        </w:rPr>
        <w:tab/>
      </w:r>
      <w:r w:rsidR="000B2DF0">
        <w:rPr>
          <w:rFonts w:ascii="Times New Roman" w:hAnsi="Times New Roman" w:cs="Times New Roman"/>
        </w:rPr>
        <w:t>Adopt</w:t>
      </w:r>
      <w:r w:rsidRPr="00D7464D">
        <w:rPr>
          <w:rFonts w:ascii="Times New Roman" w:hAnsi="Times New Roman" w:cs="Times New Roman"/>
        </w:rPr>
        <w:t>ed Amendments</w:t>
      </w:r>
    </w:p>
    <w:p w14:paraId="095635B1" w14:textId="77777777" w:rsidR="00317930" w:rsidRPr="00D7464D" w:rsidRDefault="00317930" w:rsidP="00317930">
      <w:pPr>
        <w:pStyle w:val="NoSpacing"/>
        <w:rPr>
          <w:rFonts w:ascii="Times New Roman" w:hAnsi="Times New Roman" w:cs="Times New Roman"/>
        </w:rPr>
      </w:pPr>
    </w:p>
    <w:p w14:paraId="5234D8FF" w14:textId="17EA456C" w:rsidR="00317930" w:rsidRPr="00D7464D" w:rsidRDefault="00317930" w:rsidP="00767C41">
      <w:pPr>
        <w:pStyle w:val="NoSpacing"/>
        <w:ind w:left="1440" w:hanging="1440"/>
        <w:rPr>
          <w:rFonts w:ascii="Times New Roman" w:hAnsi="Times New Roman" w:cs="Times New Roman"/>
        </w:rPr>
      </w:pPr>
      <w:r w:rsidRPr="00D7464D">
        <w:rPr>
          <w:rFonts w:ascii="Times New Roman" w:hAnsi="Times New Roman" w:cs="Times New Roman"/>
        </w:rPr>
        <w:t>Comment:</w:t>
      </w:r>
      <w:r w:rsidR="00767C41">
        <w:rPr>
          <w:rFonts w:ascii="Times New Roman" w:hAnsi="Times New Roman" w:cs="Times New Roman"/>
        </w:rPr>
        <w:tab/>
        <w:t xml:space="preserve">The </w:t>
      </w:r>
      <w:r w:rsidR="000B2DF0">
        <w:rPr>
          <w:rFonts w:ascii="Times New Roman" w:hAnsi="Times New Roman" w:cs="Times New Roman"/>
        </w:rPr>
        <w:t>adopt</w:t>
      </w:r>
      <w:r w:rsidR="00767C41">
        <w:rPr>
          <w:rFonts w:ascii="Times New Roman" w:hAnsi="Times New Roman" w:cs="Times New Roman"/>
        </w:rPr>
        <w:t>ed amendments would require supervisors to develop a custody plan for all supervision records in the event of death or disability. The amendments would also require supervisors to develop a written remediation plan to address any deficiencies identified in a supervisee’s practice skills. The amendments would require supervisees to provide any remediation plan to current and future supervisors, as well as to notify supervisors of any complaint against the supervisee. Finally, the amendments would remove the requirements that supervisors keep documentation of a supervisee’s professional liability insurance coverage.</w:t>
      </w:r>
    </w:p>
    <w:p w14:paraId="34162915" w14:textId="77777777" w:rsidR="00317930" w:rsidRPr="00D7464D" w:rsidRDefault="00317930" w:rsidP="00317930">
      <w:pPr>
        <w:pStyle w:val="NoSpacing"/>
        <w:rPr>
          <w:rFonts w:ascii="Times New Roman" w:hAnsi="Times New Roman" w:cs="Times New Roman"/>
        </w:rPr>
      </w:pPr>
    </w:p>
    <w:p w14:paraId="5BA4294C" w14:textId="2046F593" w:rsidR="00317930" w:rsidRPr="00D7464D" w:rsidRDefault="00317930" w:rsidP="00317930">
      <w:pPr>
        <w:pStyle w:val="NoSpacing"/>
        <w:rPr>
          <w:rFonts w:ascii="Times New Roman" w:hAnsi="Times New Roman" w:cs="Times New Roman"/>
        </w:rPr>
      </w:pPr>
      <w:r w:rsidRPr="00D7464D">
        <w:rPr>
          <w:rFonts w:ascii="Times New Roman" w:hAnsi="Times New Roman" w:cs="Times New Roman"/>
        </w:rPr>
        <w:t>§465.2.</w:t>
      </w:r>
      <w:r w:rsidRPr="00D7464D">
        <w:rPr>
          <w:rFonts w:ascii="Times New Roman" w:hAnsi="Times New Roman" w:cs="Times New Roman"/>
        </w:rPr>
        <w:tab/>
      </w:r>
      <w:r w:rsidR="00F9584F" w:rsidRPr="00D7464D">
        <w:rPr>
          <w:rFonts w:ascii="Times New Roman" w:hAnsi="Times New Roman" w:cs="Times New Roman"/>
        </w:rPr>
        <w:t>Supervision</w:t>
      </w:r>
    </w:p>
    <w:p w14:paraId="5C8FAC35" w14:textId="77777777" w:rsidR="00F9584F" w:rsidRPr="00D7464D" w:rsidRDefault="00F9584F" w:rsidP="00F9584F">
      <w:pPr>
        <w:pStyle w:val="NoSpacing"/>
        <w:rPr>
          <w:rFonts w:ascii="Times New Roman" w:hAnsi="Times New Roman" w:cs="Times New Roman"/>
        </w:rPr>
      </w:pPr>
    </w:p>
    <w:p w14:paraId="553C3AB1" w14:textId="22B96FC8"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(a) </w:t>
      </w:r>
      <w:r w:rsidRPr="00D7464D">
        <w:rPr>
          <w:rFonts w:ascii="Times New Roman" w:hAnsi="Times New Roman" w:cs="Times New Roman"/>
        </w:rPr>
        <w:tab/>
        <w:t>Supervision in General. The following rules apply to all supervisory relationships.</w:t>
      </w:r>
    </w:p>
    <w:p w14:paraId="1EC8C482" w14:textId="77777777" w:rsidR="00F9584F" w:rsidRPr="00D7464D" w:rsidRDefault="00F9584F" w:rsidP="00F9584F">
      <w:pPr>
        <w:pStyle w:val="NoSpacing"/>
        <w:rPr>
          <w:rFonts w:ascii="Times New Roman" w:hAnsi="Times New Roman" w:cs="Times New Roman"/>
        </w:rPr>
      </w:pPr>
    </w:p>
    <w:p w14:paraId="02A47C7C" w14:textId="3F022199"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Licensee is responsible for the supervision of all individuals that the licensee employs or utilizes to provide psychological services of any kind.</w:t>
      </w:r>
    </w:p>
    <w:p w14:paraId="5F35CBB7" w14:textId="77777777" w:rsidR="00F9584F" w:rsidRPr="00D7464D" w:rsidRDefault="00F9584F" w:rsidP="00F9584F">
      <w:pPr>
        <w:pStyle w:val="NoSpacing"/>
        <w:rPr>
          <w:rFonts w:ascii="Times New Roman" w:hAnsi="Times New Roman" w:cs="Times New Roman"/>
        </w:rPr>
      </w:pPr>
    </w:p>
    <w:p w14:paraId="7B484EE6" w14:textId="4FCFD188"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(2) </w:t>
      </w:r>
      <w:r w:rsidRPr="00D7464D">
        <w:rPr>
          <w:rFonts w:ascii="Times New Roman" w:hAnsi="Times New Roman" w:cs="Times New Roman"/>
        </w:rPr>
        <w:tab/>
        <w:t>Licensees shall ensure that their supervisees have legal authority to provide psychological services.</w:t>
      </w:r>
    </w:p>
    <w:p w14:paraId="5FD830DB" w14:textId="77777777" w:rsidR="00F9584F" w:rsidRPr="00D7464D" w:rsidRDefault="00F9584F" w:rsidP="00F9584F">
      <w:pPr>
        <w:pStyle w:val="NoSpacing"/>
        <w:rPr>
          <w:rFonts w:ascii="Times New Roman" w:hAnsi="Times New Roman" w:cs="Times New Roman"/>
        </w:rPr>
      </w:pPr>
    </w:p>
    <w:p w14:paraId="2007D40E" w14:textId="72A63E45"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Licensees may delegate only those responsibilities that supervisees may legally and competently perform.</w:t>
      </w:r>
    </w:p>
    <w:p w14:paraId="71F1BF4E" w14:textId="77777777" w:rsidR="00F9584F" w:rsidRPr="00D7464D" w:rsidRDefault="00F9584F" w:rsidP="00F9584F">
      <w:pPr>
        <w:pStyle w:val="NoSpacing"/>
        <w:rPr>
          <w:rFonts w:ascii="Times New Roman" w:hAnsi="Times New Roman" w:cs="Times New Roman"/>
        </w:rPr>
      </w:pPr>
    </w:p>
    <w:p w14:paraId="675EE949" w14:textId="46E28DE7"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(4) </w:t>
      </w:r>
      <w:r w:rsidRPr="00D7464D">
        <w:rPr>
          <w:rFonts w:ascii="Times New Roman" w:hAnsi="Times New Roman" w:cs="Times New Roman"/>
        </w:rPr>
        <w:tab/>
        <w:t>All individuals who receive psychological services requiring informed consent from an individual under supervision must be informed in writing of the supervisory status of the individual and how the patient or client may contact the supervising licensee directly.</w:t>
      </w:r>
    </w:p>
    <w:p w14:paraId="0DA1372E" w14:textId="77777777" w:rsidR="00F9584F" w:rsidRPr="00D7464D" w:rsidRDefault="00F9584F" w:rsidP="00F9584F">
      <w:pPr>
        <w:pStyle w:val="NoSpacing"/>
        <w:rPr>
          <w:rFonts w:ascii="Times New Roman" w:hAnsi="Times New Roman" w:cs="Times New Roman"/>
        </w:rPr>
      </w:pPr>
    </w:p>
    <w:p w14:paraId="3F288B4F" w14:textId="7C6AAA9C"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(5) </w:t>
      </w:r>
      <w:r w:rsidRPr="00D7464D">
        <w:rPr>
          <w:rFonts w:ascii="Times New Roman" w:hAnsi="Times New Roman" w:cs="Times New Roman"/>
        </w:rPr>
        <w:tab/>
        <w:t>All materials relating to the practice of psychology, upon which the supervisee's name or signature appears, must indicate the supervisory status of the supervisee. Supervisory status must be indicated by one of the following:</w:t>
      </w:r>
    </w:p>
    <w:p w14:paraId="1A3F5DA4" w14:textId="77777777" w:rsidR="00F9584F" w:rsidRPr="00D7464D" w:rsidRDefault="00F9584F" w:rsidP="00F9584F">
      <w:pPr>
        <w:pStyle w:val="NoSpacing"/>
        <w:rPr>
          <w:rFonts w:ascii="Times New Roman" w:hAnsi="Times New Roman" w:cs="Times New Roman"/>
        </w:rPr>
      </w:pPr>
    </w:p>
    <w:p w14:paraId="11751DDC" w14:textId="23201EC1" w:rsidR="00F9584F" w:rsidRPr="00D7464D" w:rsidRDefault="00F9584F" w:rsidP="00F9584F">
      <w:pPr>
        <w:pStyle w:val="NoSpacing"/>
        <w:ind w:left="2160" w:firstLine="720"/>
        <w:rPr>
          <w:rFonts w:ascii="Times New Roman" w:hAnsi="Times New Roman" w:cs="Times New Roman"/>
        </w:rPr>
      </w:pPr>
      <w:r w:rsidRPr="00D7464D">
        <w:rPr>
          <w:rFonts w:ascii="Times New Roman" w:hAnsi="Times New Roman" w:cs="Times New Roman"/>
        </w:rPr>
        <w:t xml:space="preserve">(A) </w:t>
      </w:r>
      <w:r w:rsidRPr="00D7464D">
        <w:rPr>
          <w:rFonts w:ascii="Times New Roman" w:hAnsi="Times New Roman" w:cs="Times New Roman"/>
        </w:rPr>
        <w:tab/>
        <w:t>Supervised by (name of supervising licensee);</w:t>
      </w:r>
    </w:p>
    <w:p w14:paraId="47C32CCA" w14:textId="77777777" w:rsidR="00F9584F" w:rsidRPr="00D7464D" w:rsidRDefault="00F9584F" w:rsidP="00F9584F">
      <w:pPr>
        <w:pStyle w:val="NoSpacing"/>
        <w:rPr>
          <w:rFonts w:ascii="Times New Roman" w:hAnsi="Times New Roman" w:cs="Times New Roman"/>
        </w:rPr>
      </w:pPr>
    </w:p>
    <w:p w14:paraId="55073153" w14:textId="2248A429" w:rsidR="00F9584F" w:rsidRPr="00D7464D" w:rsidRDefault="00F9584F" w:rsidP="00F9584F">
      <w:pPr>
        <w:pStyle w:val="NoSpacing"/>
        <w:ind w:left="2160" w:firstLine="720"/>
        <w:rPr>
          <w:rFonts w:ascii="Times New Roman" w:hAnsi="Times New Roman" w:cs="Times New Roman"/>
        </w:rPr>
      </w:pPr>
      <w:r w:rsidRPr="00D7464D">
        <w:rPr>
          <w:rFonts w:ascii="Times New Roman" w:hAnsi="Times New Roman" w:cs="Times New Roman"/>
        </w:rPr>
        <w:t xml:space="preserve">(B) </w:t>
      </w:r>
      <w:r w:rsidRPr="00D7464D">
        <w:rPr>
          <w:rFonts w:ascii="Times New Roman" w:hAnsi="Times New Roman" w:cs="Times New Roman"/>
        </w:rPr>
        <w:tab/>
        <w:t>Under the supervision of (name of supervising licensee);</w:t>
      </w:r>
    </w:p>
    <w:p w14:paraId="264C51C6" w14:textId="77777777" w:rsidR="00F9584F" w:rsidRPr="00D7464D" w:rsidRDefault="00F9584F" w:rsidP="00F9584F">
      <w:pPr>
        <w:pStyle w:val="NoSpacing"/>
        <w:rPr>
          <w:rFonts w:ascii="Times New Roman" w:hAnsi="Times New Roman" w:cs="Times New Roman"/>
        </w:rPr>
      </w:pPr>
    </w:p>
    <w:p w14:paraId="0FFC2408" w14:textId="57CE8EC3" w:rsidR="00F9584F" w:rsidRPr="00D7464D" w:rsidRDefault="00F9584F" w:rsidP="00F9584F">
      <w:pPr>
        <w:pStyle w:val="NoSpacing"/>
        <w:ind w:left="3600" w:hanging="720"/>
        <w:rPr>
          <w:rFonts w:ascii="Times New Roman" w:hAnsi="Times New Roman" w:cs="Times New Roman"/>
        </w:rPr>
      </w:pPr>
      <w:r w:rsidRPr="00D7464D">
        <w:rPr>
          <w:rFonts w:ascii="Times New Roman" w:hAnsi="Times New Roman" w:cs="Times New Roman"/>
        </w:rPr>
        <w:t xml:space="preserve">(C) </w:t>
      </w:r>
      <w:r w:rsidRPr="00D7464D">
        <w:rPr>
          <w:rFonts w:ascii="Times New Roman" w:hAnsi="Times New Roman" w:cs="Times New Roman"/>
        </w:rPr>
        <w:tab/>
        <w:t>The following persons are under the supervision of (name of supervising licensee); or</w:t>
      </w:r>
    </w:p>
    <w:p w14:paraId="207553DD" w14:textId="77777777" w:rsidR="00F9584F" w:rsidRPr="00D7464D" w:rsidRDefault="00F9584F" w:rsidP="00F9584F">
      <w:pPr>
        <w:pStyle w:val="NoSpacing"/>
        <w:rPr>
          <w:rFonts w:ascii="Times New Roman" w:hAnsi="Times New Roman" w:cs="Times New Roman"/>
        </w:rPr>
      </w:pPr>
    </w:p>
    <w:p w14:paraId="56FF0971" w14:textId="2A47AED3" w:rsidR="00F9584F" w:rsidRPr="00D7464D" w:rsidRDefault="00F9584F" w:rsidP="00F9584F">
      <w:pPr>
        <w:pStyle w:val="NoSpacing"/>
        <w:ind w:left="2160" w:firstLine="720"/>
        <w:rPr>
          <w:rFonts w:ascii="Times New Roman" w:hAnsi="Times New Roman" w:cs="Times New Roman"/>
        </w:rPr>
      </w:pPr>
      <w:r w:rsidRPr="00D7464D">
        <w:rPr>
          <w:rFonts w:ascii="Times New Roman" w:hAnsi="Times New Roman" w:cs="Times New Roman"/>
        </w:rPr>
        <w:t xml:space="preserve">(D) </w:t>
      </w:r>
      <w:r w:rsidRPr="00D7464D">
        <w:rPr>
          <w:rFonts w:ascii="Times New Roman" w:hAnsi="Times New Roman" w:cs="Times New Roman"/>
        </w:rPr>
        <w:tab/>
        <w:t>Supervisee of (name of supervising licensee).</w:t>
      </w:r>
    </w:p>
    <w:p w14:paraId="51DAC440" w14:textId="77777777" w:rsidR="00F9584F" w:rsidRPr="00D7464D" w:rsidRDefault="00F9584F" w:rsidP="00F9584F">
      <w:pPr>
        <w:pStyle w:val="NoSpacing"/>
        <w:rPr>
          <w:rFonts w:ascii="Times New Roman" w:hAnsi="Times New Roman" w:cs="Times New Roman"/>
        </w:rPr>
      </w:pPr>
    </w:p>
    <w:p w14:paraId="111A1948" w14:textId="1B0AA248"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(6) </w:t>
      </w:r>
      <w:r w:rsidRPr="00D7464D">
        <w:rPr>
          <w:rFonts w:ascii="Times New Roman" w:hAnsi="Times New Roman" w:cs="Times New Roman"/>
        </w:rPr>
        <w:tab/>
        <w:t>Licensees shall provide an adequate level of supervision to all individuals under their supervision according to accepted professional standards given the experience, skill and training of the supervisee, the availability of other qualified licensees for consultation, and the type of psychological services being provided.</w:t>
      </w:r>
    </w:p>
    <w:p w14:paraId="499ABEDB" w14:textId="77777777" w:rsidR="00F9584F" w:rsidRPr="00D7464D" w:rsidRDefault="00F9584F" w:rsidP="00F9584F">
      <w:pPr>
        <w:pStyle w:val="NoSpacing"/>
        <w:rPr>
          <w:rFonts w:ascii="Times New Roman" w:hAnsi="Times New Roman" w:cs="Times New Roman"/>
        </w:rPr>
      </w:pPr>
    </w:p>
    <w:p w14:paraId="3148A1D8" w14:textId="02005E88"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(7) </w:t>
      </w:r>
      <w:r w:rsidRPr="00D7464D">
        <w:rPr>
          <w:rFonts w:ascii="Times New Roman" w:hAnsi="Times New Roman" w:cs="Times New Roman"/>
        </w:rPr>
        <w:tab/>
        <w:t>Licensees shall utilize methods of supervision that enable the licensee to monitor all delegated services for legal, competent, and ethical performance. No more than fifty percent of the supervision may take place through remote or electronic means. Licensees may exceed fifty percent remote or electronic supervision if supervision is provided through synchronous audiovisual means.</w:t>
      </w:r>
    </w:p>
    <w:p w14:paraId="0DBA9DA4" w14:textId="77777777" w:rsidR="00F9584F" w:rsidRPr="00D7464D" w:rsidRDefault="00F9584F" w:rsidP="00F9584F">
      <w:pPr>
        <w:pStyle w:val="NoSpacing"/>
        <w:rPr>
          <w:rFonts w:ascii="Times New Roman" w:hAnsi="Times New Roman" w:cs="Times New Roman"/>
        </w:rPr>
      </w:pPr>
    </w:p>
    <w:p w14:paraId="4A75A845" w14:textId="633727A0"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(8) </w:t>
      </w:r>
      <w:r w:rsidRPr="00D7464D">
        <w:rPr>
          <w:rFonts w:ascii="Times New Roman" w:hAnsi="Times New Roman" w:cs="Times New Roman"/>
        </w:rPr>
        <w:tab/>
        <w:t>Licensees must be competent to perform any psychological services being provided under their supervision.</w:t>
      </w:r>
    </w:p>
    <w:p w14:paraId="3412D269" w14:textId="77777777" w:rsidR="00F9584F" w:rsidRPr="00D7464D" w:rsidRDefault="00F9584F" w:rsidP="00F9584F">
      <w:pPr>
        <w:pStyle w:val="NoSpacing"/>
        <w:rPr>
          <w:rFonts w:ascii="Times New Roman" w:hAnsi="Times New Roman" w:cs="Times New Roman"/>
        </w:rPr>
      </w:pPr>
    </w:p>
    <w:p w14:paraId="1EC53FE0" w14:textId="55F80303"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(9) </w:t>
      </w:r>
      <w:r w:rsidRPr="00D7464D">
        <w:rPr>
          <w:rFonts w:ascii="Times New Roman" w:hAnsi="Times New Roman" w:cs="Times New Roman"/>
        </w:rPr>
        <w:tab/>
        <w:t>Licensees shall document their supervision activities in writing, including any remote or electronic supervision provided. Documentation shall include the dates, times, and length of supervision.</w:t>
      </w:r>
    </w:p>
    <w:p w14:paraId="257B7B23" w14:textId="77777777" w:rsidR="00F9584F" w:rsidRPr="00D7464D" w:rsidRDefault="00F9584F" w:rsidP="00F9584F">
      <w:pPr>
        <w:pStyle w:val="NoSpacing"/>
        <w:rPr>
          <w:rFonts w:ascii="Times New Roman" w:hAnsi="Times New Roman" w:cs="Times New Roman"/>
        </w:rPr>
      </w:pPr>
    </w:p>
    <w:p w14:paraId="103041EE" w14:textId="26986B6C"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(10) </w:t>
      </w:r>
      <w:r w:rsidRPr="00D7464D">
        <w:rPr>
          <w:rFonts w:ascii="Times New Roman" w:hAnsi="Times New Roman" w:cs="Times New Roman"/>
        </w:rPr>
        <w:tab/>
        <w:t>Licensees may only supervise the number of supervisees for which they can provide adequate supervision.</w:t>
      </w:r>
    </w:p>
    <w:p w14:paraId="320A3AA4" w14:textId="77777777" w:rsidR="00AF51BE" w:rsidRPr="00D7464D" w:rsidRDefault="00AF51BE" w:rsidP="00F9584F">
      <w:pPr>
        <w:pStyle w:val="NoSpacing"/>
        <w:ind w:left="2880" w:hanging="720"/>
        <w:rPr>
          <w:rFonts w:ascii="Times New Roman" w:hAnsi="Times New Roman" w:cs="Times New Roman"/>
        </w:rPr>
      </w:pPr>
    </w:p>
    <w:p w14:paraId="22FF1A92" w14:textId="235C7695" w:rsidR="00AF51BE" w:rsidRDefault="00AF51BE" w:rsidP="00F9584F">
      <w:pPr>
        <w:pStyle w:val="NoSpacing"/>
        <w:ind w:left="2880" w:hanging="720"/>
        <w:rPr>
          <w:rFonts w:ascii="Times New Roman" w:hAnsi="Times New Roman" w:cs="Times New Roman"/>
          <w:u w:val="single"/>
        </w:rPr>
      </w:pPr>
      <w:r w:rsidRPr="00D7464D">
        <w:rPr>
          <w:rFonts w:ascii="Times New Roman" w:hAnsi="Times New Roman" w:cs="Times New Roman"/>
          <w:u w:val="single"/>
        </w:rPr>
        <w:t>(11)</w:t>
      </w:r>
      <w:r w:rsidRPr="00D7464D">
        <w:rPr>
          <w:rFonts w:ascii="Times New Roman" w:hAnsi="Times New Roman" w:cs="Times New Roman"/>
          <w:u w:val="single"/>
        </w:rPr>
        <w:tab/>
      </w:r>
      <w:r w:rsidR="006C6741">
        <w:rPr>
          <w:rFonts w:ascii="Times New Roman" w:hAnsi="Times New Roman" w:cs="Times New Roman"/>
          <w:u w:val="single"/>
        </w:rPr>
        <w:t>A</w:t>
      </w:r>
      <w:r w:rsidR="00D710A9">
        <w:rPr>
          <w:rFonts w:ascii="Times New Roman" w:hAnsi="Times New Roman" w:cs="Times New Roman"/>
          <w:u w:val="single"/>
        </w:rPr>
        <w:t xml:space="preserve"> supervisor</w:t>
      </w:r>
      <w:r w:rsidRPr="00D7464D">
        <w:rPr>
          <w:rFonts w:ascii="Times New Roman" w:hAnsi="Times New Roman" w:cs="Times New Roman"/>
          <w:u w:val="single"/>
        </w:rPr>
        <w:t xml:space="preserve"> shall establish a plan for the custody and control of the records of supervision for each supervisee in the event of the supervisor's death or incapacity, or the termination of the supervisor's practice.</w:t>
      </w:r>
    </w:p>
    <w:p w14:paraId="4A86A700" w14:textId="77777777" w:rsidR="00A415FA" w:rsidRDefault="00A415FA" w:rsidP="00F9584F">
      <w:pPr>
        <w:pStyle w:val="NoSpacing"/>
        <w:ind w:left="2880" w:hanging="720"/>
        <w:rPr>
          <w:rFonts w:ascii="Times New Roman" w:hAnsi="Times New Roman" w:cs="Times New Roman"/>
          <w:u w:val="single"/>
        </w:rPr>
      </w:pPr>
    </w:p>
    <w:p w14:paraId="706B0FF8" w14:textId="2D45EB07" w:rsidR="00A415FA" w:rsidRDefault="00A415FA" w:rsidP="00A415FA">
      <w:pPr>
        <w:pStyle w:val="NoSpacing"/>
        <w:ind w:left="2880" w:hanging="720"/>
        <w:rPr>
          <w:rFonts w:ascii="Times New Roman" w:hAnsi="Times New Roman" w:cs="Times New Roman"/>
          <w:u w:val="single"/>
        </w:rPr>
      </w:pPr>
      <w:r w:rsidRPr="00D7464D">
        <w:rPr>
          <w:rFonts w:ascii="Times New Roman" w:hAnsi="Times New Roman" w:cs="Times New Roman"/>
          <w:u w:val="single"/>
        </w:rPr>
        <w:t>(</w:t>
      </w:r>
      <w:r>
        <w:rPr>
          <w:rFonts w:ascii="Times New Roman" w:hAnsi="Times New Roman" w:cs="Times New Roman"/>
          <w:u w:val="single"/>
        </w:rPr>
        <w:t>12</w:t>
      </w:r>
      <w:r w:rsidRPr="00D7464D">
        <w:rPr>
          <w:rFonts w:ascii="Times New Roman" w:hAnsi="Times New Roman" w:cs="Times New Roman"/>
          <w:u w:val="single"/>
        </w:rPr>
        <w:t>)</w:t>
      </w:r>
      <w:r w:rsidRPr="00D7464D">
        <w:rPr>
          <w:rFonts w:ascii="Times New Roman" w:hAnsi="Times New Roman" w:cs="Times New Roman"/>
          <w:u w:val="single"/>
        </w:rPr>
        <w:tab/>
      </w:r>
      <w:r w:rsidR="006C6741">
        <w:rPr>
          <w:rFonts w:ascii="Times New Roman" w:hAnsi="Times New Roman" w:cs="Times New Roman"/>
          <w:u w:val="single"/>
        </w:rPr>
        <w:t>Licensees receiving supervision who are informed of a pending complaint must notify their supervisors of the complaint</w:t>
      </w:r>
      <w:r w:rsidRPr="00D7464D">
        <w:rPr>
          <w:rFonts w:ascii="Times New Roman" w:hAnsi="Times New Roman" w:cs="Times New Roman"/>
          <w:u w:val="single"/>
        </w:rPr>
        <w:t>.</w:t>
      </w:r>
    </w:p>
    <w:p w14:paraId="565099A0" w14:textId="77777777" w:rsidR="00A415FA" w:rsidRDefault="00A415FA" w:rsidP="00A415FA">
      <w:pPr>
        <w:pStyle w:val="NoSpacing"/>
        <w:ind w:left="2880" w:hanging="720"/>
        <w:rPr>
          <w:rFonts w:ascii="Times New Roman" w:hAnsi="Times New Roman" w:cs="Times New Roman"/>
          <w:u w:val="single"/>
        </w:rPr>
      </w:pPr>
    </w:p>
    <w:p w14:paraId="5F9BA08C" w14:textId="67799E70" w:rsidR="00A415FA" w:rsidRPr="00D7464D" w:rsidRDefault="00A415FA" w:rsidP="00A415FA">
      <w:pPr>
        <w:pStyle w:val="NoSpacing"/>
        <w:ind w:left="2880" w:hanging="720"/>
        <w:rPr>
          <w:rFonts w:ascii="Times New Roman" w:hAnsi="Times New Roman" w:cs="Times New Roman"/>
          <w:u w:val="single"/>
        </w:rPr>
      </w:pPr>
      <w:r>
        <w:rPr>
          <w:rFonts w:ascii="Times New Roman" w:hAnsi="Times New Roman" w:cs="Times New Roman"/>
          <w:u w:val="single"/>
        </w:rPr>
        <w:t>(13)</w:t>
      </w:r>
      <w:r>
        <w:rPr>
          <w:rFonts w:ascii="Times New Roman" w:hAnsi="Times New Roman" w:cs="Times New Roman"/>
          <w:u w:val="single"/>
        </w:rPr>
        <w:tab/>
      </w:r>
      <w:r w:rsidR="006C6741" w:rsidRPr="006C6741">
        <w:rPr>
          <w:rFonts w:ascii="Times New Roman" w:hAnsi="Times New Roman" w:cs="Times New Roman"/>
          <w:u w:val="single"/>
        </w:rPr>
        <w:t>Supervisors who identify deficits in a supervisee’s skills or competencies necessary for safe or entry-level independent practice must immediately develop and implement a written remediation plan to address those deficiencies. If the supervisee changes supervisors during the supervision period, the supervisee must provide the new supervisor with a copy of the remediation plan</w:t>
      </w:r>
      <w:r w:rsidRPr="00D7464D">
        <w:rPr>
          <w:rFonts w:ascii="Times New Roman" w:hAnsi="Times New Roman" w:cs="Times New Roman"/>
          <w:u w:val="single"/>
        </w:rPr>
        <w:t>.</w:t>
      </w:r>
    </w:p>
    <w:p w14:paraId="7CFBE4C6" w14:textId="77777777" w:rsidR="00F9584F" w:rsidRPr="00D7464D" w:rsidRDefault="00F9584F" w:rsidP="00F9584F">
      <w:pPr>
        <w:pStyle w:val="NoSpacing"/>
        <w:rPr>
          <w:rFonts w:ascii="Times New Roman" w:hAnsi="Times New Roman" w:cs="Times New Roman"/>
        </w:rPr>
      </w:pPr>
    </w:p>
    <w:p w14:paraId="265DFADD" w14:textId="405DE633"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lastRenderedPageBreak/>
        <w:t xml:space="preserve">(b) </w:t>
      </w:r>
      <w:r w:rsidRPr="00D7464D">
        <w:rPr>
          <w:rFonts w:ascii="Times New Roman" w:hAnsi="Times New Roman" w:cs="Times New Roman"/>
        </w:rPr>
        <w:tab/>
        <w:t>Supervision of Students, Interns, Residents, Fellows, and Trainees. The following rules apply to all supervisory relationships involving students, interns, residents, fellows, and trainees.</w:t>
      </w:r>
    </w:p>
    <w:p w14:paraId="00DBD0A4" w14:textId="77777777" w:rsidR="00F9584F" w:rsidRPr="00D7464D" w:rsidRDefault="00F9584F" w:rsidP="00F9584F">
      <w:pPr>
        <w:pStyle w:val="NoSpacing"/>
        <w:rPr>
          <w:rFonts w:ascii="Times New Roman" w:hAnsi="Times New Roman" w:cs="Times New Roman"/>
        </w:rPr>
      </w:pPr>
    </w:p>
    <w:p w14:paraId="7E6DBAFC" w14:textId="6D5515CE"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Unlicensed individuals providing psychological services pursuant to §§501.004(a)(2), 501.2525(a)(2)(A), or 501.260(b)(3) of the Occupations Code must be under the supervision of a qualified supervising licensee at all times.</w:t>
      </w:r>
    </w:p>
    <w:p w14:paraId="265559BC" w14:textId="77777777" w:rsidR="00F9584F" w:rsidRPr="00D7464D" w:rsidRDefault="00F9584F" w:rsidP="00F9584F">
      <w:pPr>
        <w:pStyle w:val="NoSpacing"/>
        <w:rPr>
          <w:rFonts w:ascii="Times New Roman" w:hAnsi="Times New Roman" w:cs="Times New Roman"/>
        </w:rPr>
      </w:pPr>
    </w:p>
    <w:p w14:paraId="52AB596B" w14:textId="74327386"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(2) </w:t>
      </w:r>
      <w:r w:rsidRPr="00D7464D">
        <w:rPr>
          <w:rFonts w:ascii="Times New Roman" w:hAnsi="Times New Roman" w:cs="Times New Roman"/>
        </w:rPr>
        <w:tab/>
        <w:t>Supervision must be provided by a qualified supervising licensee before it will be accepted for licensure purposes.</w:t>
      </w:r>
    </w:p>
    <w:p w14:paraId="0E8BBDE2" w14:textId="77777777" w:rsidR="00F9584F" w:rsidRPr="00D7464D" w:rsidRDefault="00F9584F" w:rsidP="00F9584F">
      <w:pPr>
        <w:pStyle w:val="NoSpacing"/>
        <w:rPr>
          <w:rFonts w:ascii="Times New Roman" w:hAnsi="Times New Roman" w:cs="Times New Roman"/>
        </w:rPr>
      </w:pPr>
    </w:p>
    <w:p w14:paraId="12925217" w14:textId="4E86C6E7"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A licensee practicing under a restricted status license is not qualified to, and shall not provide supervision for a person seeking to fulfill internship or practicum requirements or a person seeking licensure under the Psychologists' Licensing Act, regardless of the setting in which the supervision takes place, unless authorized to do so by the Council. A licensee shall inform all supervisees of any disciplinary order restricting the licensee's license and assist the supervisees with finding appropriate alternate supervision.</w:t>
      </w:r>
    </w:p>
    <w:p w14:paraId="7E70BA63" w14:textId="77777777" w:rsidR="00F9584F" w:rsidRPr="00D7464D" w:rsidRDefault="00F9584F" w:rsidP="00F9584F">
      <w:pPr>
        <w:pStyle w:val="NoSpacing"/>
        <w:rPr>
          <w:rFonts w:ascii="Times New Roman" w:hAnsi="Times New Roman" w:cs="Times New Roman"/>
        </w:rPr>
      </w:pPr>
    </w:p>
    <w:p w14:paraId="1263E545" w14:textId="4C06F725" w:rsidR="00F9584F" w:rsidRPr="00B80A9B" w:rsidRDefault="00F9584F" w:rsidP="00B80A9B">
      <w:pPr>
        <w:pStyle w:val="NoSpacing"/>
        <w:ind w:left="2880" w:hanging="720"/>
        <w:rPr>
          <w:rFonts w:ascii="Times New Roman" w:hAnsi="Times New Roman" w:cs="Times New Roman"/>
        </w:rPr>
      </w:pPr>
      <w:r w:rsidRPr="00D7464D">
        <w:rPr>
          <w:rFonts w:ascii="Times New Roman" w:hAnsi="Times New Roman" w:cs="Times New Roman"/>
        </w:rPr>
        <w:t xml:space="preserve">(4) </w:t>
      </w:r>
      <w:r w:rsidRPr="00D7464D">
        <w:rPr>
          <w:rFonts w:ascii="Times New Roman" w:hAnsi="Times New Roman" w:cs="Times New Roman"/>
        </w:rPr>
        <w:tab/>
        <w:t>A supervisor must document in writing a supervisee's performance during a practicum, internship, or period of supervised experience required for licensure. The supervisor must provide this documentation to the supervisee.</w:t>
      </w:r>
      <w:r w:rsidR="00037C85" w:rsidRPr="00D7464D">
        <w:rPr>
          <w:rFonts w:ascii="Times New Roman" w:hAnsi="Times New Roman" w:cs="Times New Roman"/>
        </w:rPr>
        <w:t xml:space="preserve"> </w:t>
      </w:r>
    </w:p>
    <w:p w14:paraId="59AD1394" w14:textId="77777777" w:rsidR="00F9584F" w:rsidRPr="00D7464D" w:rsidRDefault="00F9584F" w:rsidP="00F9584F">
      <w:pPr>
        <w:pStyle w:val="NoSpacing"/>
        <w:rPr>
          <w:rFonts w:ascii="Times New Roman" w:hAnsi="Times New Roman" w:cs="Times New Roman"/>
        </w:rPr>
      </w:pPr>
    </w:p>
    <w:p w14:paraId="1D5F424A" w14:textId="68AA19CD"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(5) </w:t>
      </w:r>
      <w:r w:rsidRPr="00D7464D">
        <w:rPr>
          <w:rFonts w:ascii="Times New Roman" w:hAnsi="Times New Roman" w:cs="Times New Roman"/>
        </w:rPr>
        <w:tab/>
        <w:t>A supervisor may allow a supervisee, as part of a required practicum, internship, or period of supervised experience required for licensure under Chapter 501, to supervise others in the delivery of psychological services.</w:t>
      </w:r>
    </w:p>
    <w:p w14:paraId="0817535F" w14:textId="77777777" w:rsidR="00F9584F" w:rsidRPr="00D7464D" w:rsidRDefault="00F9584F" w:rsidP="00F9584F">
      <w:pPr>
        <w:pStyle w:val="NoSpacing"/>
        <w:rPr>
          <w:rFonts w:ascii="Times New Roman" w:hAnsi="Times New Roman" w:cs="Times New Roman"/>
        </w:rPr>
      </w:pPr>
    </w:p>
    <w:p w14:paraId="6A7EC987" w14:textId="60ACC821"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(6) </w:t>
      </w:r>
      <w:r w:rsidRPr="00D7464D">
        <w:rPr>
          <w:rFonts w:ascii="Times New Roman" w:hAnsi="Times New Roman" w:cs="Times New Roman"/>
        </w:rPr>
        <w:tab/>
        <w:t>Licensees may not supervise an individual to whom they are related within the second degree of affinity or consanguinity.</w:t>
      </w:r>
    </w:p>
    <w:p w14:paraId="722F638A" w14:textId="77777777" w:rsidR="00F9584F" w:rsidRPr="00D7464D" w:rsidRDefault="00F9584F" w:rsidP="00F9584F">
      <w:pPr>
        <w:pStyle w:val="NoSpacing"/>
        <w:rPr>
          <w:rFonts w:ascii="Times New Roman" w:hAnsi="Times New Roman" w:cs="Times New Roman"/>
        </w:rPr>
      </w:pPr>
    </w:p>
    <w:p w14:paraId="1D06262C" w14:textId="5F868117"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(c) </w:t>
      </w:r>
      <w:r w:rsidRPr="00D7464D">
        <w:rPr>
          <w:rFonts w:ascii="Times New Roman" w:hAnsi="Times New Roman" w:cs="Times New Roman"/>
        </w:rPr>
        <w:tab/>
        <w:t>Supervision of Provisionally Licensed Psychologists and Licensed Psychological Associates. The following rules apply to all supervisory relationships involving Provisionally Licensed Psychologists and Licensed Psychological Associates.</w:t>
      </w:r>
    </w:p>
    <w:p w14:paraId="72344E01" w14:textId="77777777" w:rsidR="00F9584F" w:rsidRPr="00D7464D" w:rsidRDefault="00F9584F" w:rsidP="00F9584F">
      <w:pPr>
        <w:pStyle w:val="NoSpacing"/>
        <w:rPr>
          <w:rFonts w:ascii="Times New Roman" w:hAnsi="Times New Roman" w:cs="Times New Roman"/>
        </w:rPr>
      </w:pPr>
    </w:p>
    <w:p w14:paraId="0FF32F91" w14:textId="461326CC"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Provisionally Licensed Psychologists must be under the supervision of a Licensed Psychologist and may not engage in independent practice unless the provisional licensee is licensed in another state to independently practice psychology and is in good standing in that state.</w:t>
      </w:r>
    </w:p>
    <w:p w14:paraId="5B2C4FE7" w14:textId="77777777" w:rsidR="00F9584F" w:rsidRPr="00D7464D" w:rsidRDefault="00F9584F" w:rsidP="00F9584F">
      <w:pPr>
        <w:pStyle w:val="NoSpacing"/>
        <w:rPr>
          <w:rFonts w:ascii="Times New Roman" w:hAnsi="Times New Roman" w:cs="Times New Roman"/>
        </w:rPr>
      </w:pPr>
    </w:p>
    <w:p w14:paraId="7F748F62" w14:textId="67C438F9"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lastRenderedPageBreak/>
        <w:t xml:space="preserve">(2) </w:t>
      </w:r>
      <w:r w:rsidRPr="00D7464D">
        <w:rPr>
          <w:rFonts w:ascii="Times New Roman" w:hAnsi="Times New Roman" w:cs="Times New Roman"/>
        </w:rPr>
        <w:tab/>
        <w:t>A Provisionally Licensed Psychologist may, as part of a period of supervised experience required for licensure as a psychologist, supervise others in the delivery of psychological services.</w:t>
      </w:r>
    </w:p>
    <w:p w14:paraId="48C11183" w14:textId="77777777" w:rsidR="00F9584F" w:rsidRPr="00D7464D" w:rsidRDefault="00F9584F" w:rsidP="00F9584F">
      <w:pPr>
        <w:pStyle w:val="NoSpacing"/>
        <w:rPr>
          <w:rFonts w:ascii="Times New Roman" w:hAnsi="Times New Roman" w:cs="Times New Roman"/>
        </w:rPr>
      </w:pPr>
    </w:p>
    <w:p w14:paraId="35ADAE45" w14:textId="6DCA92A1"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A supervisor must provide at least one hour of individual supervision per week. A supervisor may reduce the amount of weekly supervision on a proportional basis for supervisees working less than full-time.</w:t>
      </w:r>
    </w:p>
    <w:p w14:paraId="21D923EB" w14:textId="77777777" w:rsidR="00F9584F" w:rsidRPr="00D7464D" w:rsidRDefault="00F9584F" w:rsidP="00F9584F">
      <w:pPr>
        <w:pStyle w:val="NoSpacing"/>
        <w:rPr>
          <w:rFonts w:ascii="Times New Roman" w:hAnsi="Times New Roman" w:cs="Times New Roman"/>
        </w:rPr>
      </w:pPr>
    </w:p>
    <w:p w14:paraId="630356B8" w14:textId="1CFCF89B" w:rsidR="00F9584F" w:rsidRPr="00D7464D"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(d) </w:t>
      </w:r>
      <w:r w:rsidRPr="00D7464D">
        <w:rPr>
          <w:rFonts w:ascii="Times New Roman" w:hAnsi="Times New Roman" w:cs="Times New Roman"/>
        </w:rPr>
        <w:tab/>
        <w:t>Supervision of Licensed Specialists in School Psychology interns and other individuals authorized by §463.9(g)(1)</w:t>
      </w:r>
      <w:r w:rsidR="007C1395">
        <w:rPr>
          <w:rFonts w:ascii="Times New Roman" w:hAnsi="Times New Roman" w:cs="Times New Roman"/>
        </w:rPr>
        <w:t xml:space="preserve"> </w:t>
      </w:r>
      <w:r w:rsidR="007C1395">
        <w:rPr>
          <w:rFonts w:ascii="Times New Roman" w:hAnsi="Times New Roman" w:cs="Times New Roman"/>
          <w:u w:val="single"/>
        </w:rPr>
        <w:t>of this title</w:t>
      </w:r>
      <w:r w:rsidRPr="00D7464D">
        <w:rPr>
          <w:rFonts w:ascii="Times New Roman" w:hAnsi="Times New Roman" w:cs="Times New Roman"/>
        </w:rPr>
        <w:t xml:space="preserve"> </w:t>
      </w:r>
      <w:r w:rsidRPr="007C1395">
        <w:rPr>
          <w:rFonts w:ascii="Times New Roman" w:hAnsi="Times New Roman" w:cs="Times New Roman"/>
          <w:strike/>
        </w:rPr>
        <w:t>(relating to Licensed Specialist in School Psychology)</w:t>
      </w:r>
      <w:r w:rsidRPr="00D7464D">
        <w:rPr>
          <w:rFonts w:ascii="Times New Roman" w:hAnsi="Times New Roman" w:cs="Times New Roman"/>
        </w:rPr>
        <w:t xml:space="preserve">. The following rules apply to all supervisory relationships involving Licensed Specialists in School Psychology, as well as all interns and other individuals authorized by §463.9(g)(1) </w:t>
      </w:r>
      <w:r w:rsidR="007C1395">
        <w:rPr>
          <w:rFonts w:ascii="Times New Roman" w:hAnsi="Times New Roman" w:cs="Times New Roman"/>
          <w:u w:val="single"/>
        </w:rPr>
        <w:t xml:space="preserve">of this title, </w:t>
      </w:r>
      <w:r w:rsidRPr="00D7464D">
        <w:rPr>
          <w:rFonts w:ascii="Times New Roman" w:hAnsi="Times New Roman" w:cs="Times New Roman"/>
        </w:rPr>
        <w:t>working toward licensure as a specialist in school psychology.</w:t>
      </w:r>
    </w:p>
    <w:p w14:paraId="19346188" w14:textId="77777777" w:rsidR="00F9584F" w:rsidRPr="00D7464D" w:rsidRDefault="00F9584F" w:rsidP="00F9584F">
      <w:pPr>
        <w:pStyle w:val="NoSpacing"/>
        <w:rPr>
          <w:rFonts w:ascii="Times New Roman" w:hAnsi="Times New Roman" w:cs="Times New Roman"/>
        </w:rPr>
      </w:pPr>
    </w:p>
    <w:p w14:paraId="1222BFE4" w14:textId="26B122B6"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(1) </w:t>
      </w:r>
      <w:r w:rsidRPr="00D7464D">
        <w:rPr>
          <w:rFonts w:ascii="Times New Roman" w:hAnsi="Times New Roman" w:cs="Times New Roman"/>
        </w:rPr>
        <w:tab/>
        <w:t>Supervision within the public schools may only be provided by a Licensed Specialist in School Psychology who has a minimum of 3 years of experience providing psychological services within the public school system without supervision. To qualify, a licensee must be able to show proof of their license, credential, or authority to provide unsupervised school psychological services in the jurisdiction where those services were provided, along with documentation from the public school(s) evidencing delivery of those services.</w:t>
      </w:r>
    </w:p>
    <w:p w14:paraId="343B7906" w14:textId="77777777" w:rsidR="00F9584F" w:rsidRPr="00D7464D" w:rsidRDefault="00F9584F" w:rsidP="00F9584F">
      <w:pPr>
        <w:pStyle w:val="NoSpacing"/>
        <w:rPr>
          <w:rFonts w:ascii="Times New Roman" w:hAnsi="Times New Roman" w:cs="Times New Roman"/>
        </w:rPr>
      </w:pPr>
    </w:p>
    <w:p w14:paraId="5A2848A5" w14:textId="748D7349"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(2) </w:t>
      </w:r>
      <w:r w:rsidRPr="00D7464D">
        <w:rPr>
          <w:rFonts w:ascii="Times New Roman" w:hAnsi="Times New Roman" w:cs="Times New Roman"/>
        </w:rPr>
        <w:tab/>
        <w:t>Supervisors must sign educational documents completed for students by the supervisee, including student evaluation reports, or similar professional reports to consumers, other professionals, or other audiences. It is not a violation of this rule if supervisors do not sign documents completed by a committee reflecting the deliberations of an educational meeting for an individual student which the supervisee attended and participated in as part of the legal proceedings required by federal and state education laws, unless the supervisor also attended and participated in such meeting.</w:t>
      </w:r>
    </w:p>
    <w:p w14:paraId="2AD87AE5" w14:textId="77777777" w:rsidR="00F9584F" w:rsidRPr="00D7464D" w:rsidRDefault="00F9584F" w:rsidP="00F9584F">
      <w:pPr>
        <w:pStyle w:val="NoSpacing"/>
        <w:rPr>
          <w:rFonts w:ascii="Times New Roman" w:hAnsi="Times New Roman" w:cs="Times New Roman"/>
        </w:rPr>
      </w:pPr>
    </w:p>
    <w:p w14:paraId="5677D255" w14:textId="718CA92F"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(3) </w:t>
      </w:r>
      <w:r w:rsidRPr="00D7464D">
        <w:rPr>
          <w:rFonts w:ascii="Times New Roman" w:hAnsi="Times New Roman" w:cs="Times New Roman"/>
        </w:rPr>
        <w:tab/>
        <w:t>Supervisors shall document all supervision sessions. This documentation must include information about the duration of sessions, as well as the focus of discussion or training. The documentation must also include information regarding:</w:t>
      </w:r>
    </w:p>
    <w:p w14:paraId="77714F84" w14:textId="77777777" w:rsidR="00F9584F" w:rsidRPr="00D7464D" w:rsidRDefault="00F9584F" w:rsidP="00F9584F">
      <w:pPr>
        <w:pStyle w:val="NoSpacing"/>
        <w:rPr>
          <w:rFonts w:ascii="Times New Roman" w:hAnsi="Times New Roman" w:cs="Times New Roman"/>
        </w:rPr>
      </w:pPr>
    </w:p>
    <w:p w14:paraId="4DCCF267" w14:textId="0971403F" w:rsidR="00F9584F" w:rsidRPr="00D7464D" w:rsidRDefault="00F9584F" w:rsidP="00F9584F">
      <w:pPr>
        <w:pStyle w:val="NoSpacing"/>
        <w:ind w:left="3600" w:hanging="720"/>
        <w:rPr>
          <w:rFonts w:ascii="Times New Roman" w:hAnsi="Times New Roman" w:cs="Times New Roman"/>
        </w:rPr>
      </w:pPr>
      <w:r w:rsidRPr="00D7464D">
        <w:rPr>
          <w:rFonts w:ascii="Times New Roman" w:hAnsi="Times New Roman" w:cs="Times New Roman"/>
        </w:rPr>
        <w:t xml:space="preserve">(A) </w:t>
      </w:r>
      <w:r w:rsidRPr="00D7464D">
        <w:rPr>
          <w:rFonts w:ascii="Times New Roman" w:hAnsi="Times New Roman" w:cs="Times New Roman"/>
        </w:rPr>
        <w:tab/>
        <w:t>any contracts or service agreements between the public school district and university school psychology training program;</w:t>
      </w:r>
    </w:p>
    <w:p w14:paraId="31A839DE" w14:textId="77777777" w:rsidR="00F9584F" w:rsidRPr="00D7464D" w:rsidRDefault="00F9584F" w:rsidP="00F9584F">
      <w:pPr>
        <w:pStyle w:val="NoSpacing"/>
        <w:rPr>
          <w:rFonts w:ascii="Times New Roman" w:hAnsi="Times New Roman" w:cs="Times New Roman"/>
        </w:rPr>
      </w:pPr>
    </w:p>
    <w:p w14:paraId="4A7C25FF" w14:textId="58BA5AFF" w:rsidR="00F9584F" w:rsidRPr="00D7464D" w:rsidRDefault="00F9584F" w:rsidP="00F9584F">
      <w:pPr>
        <w:pStyle w:val="NoSpacing"/>
        <w:ind w:left="3600" w:hanging="720"/>
        <w:rPr>
          <w:rFonts w:ascii="Times New Roman" w:hAnsi="Times New Roman" w:cs="Times New Roman"/>
        </w:rPr>
      </w:pPr>
      <w:r w:rsidRPr="00D7464D">
        <w:rPr>
          <w:rFonts w:ascii="Times New Roman" w:hAnsi="Times New Roman" w:cs="Times New Roman"/>
        </w:rPr>
        <w:t xml:space="preserve">(B) </w:t>
      </w:r>
      <w:r w:rsidRPr="00D7464D">
        <w:rPr>
          <w:rFonts w:ascii="Times New Roman" w:hAnsi="Times New Roman" w:cs="Times New Roman"/>
        </w:rPr>
        <w:tab/>
        <w:t>any contracts or service agreements between the public school district and the supervisee;</w:t>
      </w:r>
    </w:p>
    <w:p w14:paraId="05E37D99" w14:textId="77777777" w:rsidR="00F9584F" w:rsidRPr="00D7464D" w:rsidRDefault="00F9584F" w:rsidP="00F9584F">
      <w:pPr>
        <w:pStyle w:val="NoSpacing"/>
        <w:rPr>
          <w:rFonts w:ascii="Times New Roman" w:hAnsi="Times New Roman" w:cs="Times New Roman"/>
        </w:rPr>
      </w:pPr>
    </w:p>
    <w:p w14:paraId="17CA738B" w14:textId="0041C5A0" w:rsidR="00F9584F" w:rsidRPr="00D7464D" w:rsidRDefault="00F9584F" w:rsidP="00F9584F">
      <w:pPr>
        <w:pStyle w:val="NoSpacing"/>
        <w:ind w:left="3600" w:hanging="720"/>
        <w:rPr>
          <w:rFonts w:ascii="Times New Roman" w:hAnsi="Times New Roman" w:cs="Times New Roman"/>
        </w:rPr>
      </w:pPr>
      <w:r w:rsidRPr="007C1395">
        <w:rPr>
          <w:rFonts w:ascii="Times New Roman" w:hAnsi="Times New Roman" w:cs="Times New Roman"/>
          <w:strike/>
        </w:rPr>
        <w:t xml:space="preserve">(C) </w:t>
      </w:r>
      <w:r w:rsidRPr="007C1395">
        <w:rPr>
          <w:rFonts w:ascii="Times New Roman" w:hAnsi="Times New Roman" w:cs="Times New Roman"/>
          <w:strike/>
        </w:rPr>
        <w:tab/>
      </w:r>
      <w:r w:rsidRPr="00D7464D">
        <w:rPr>
          <w:rFonts w:ascii="Times New Roman" w:hAnsi="Times New Roman" w:cs="Times New Roman"/>
          <w:strike/>
        </w:rPr>
        <w:t>the supervisee's professional liability insurance coverage, if any;</w:t>
      </w:r>
    </w:p>
    <w:p w14:paraId="198173F5" w14:textId="77777777" w:rsidR="00F9584F" w:rsidRPr="00D7464D" w:rsidRDefault="00F9584F" w:rsidP="00F9584F">
      <w:pPr>
        <w:pStyle w:val="NoSpacing"/>
        <w:rPr>
          <w:rFonts w:ascii="Times New Roman" w:hAnsi="Times New Roman" w:cs="Times New Roman"/>
        </w:rPr>
      </w:pPr>
    </w:p>
    <w:p w14:paraId="4CBF4F0C" w14:textId="6CC7668D" w:rsidR="00F9584F" w:rsidRPr="00D7464D" w:rsidRDefault="007C1395" w:rsidP="00F9584F">
      <w:pPr>
        <w:pStyle w:val="NoSpacing"/>
        <w:ind w:left="3600" w:hanging="720"/>
        <w:rPr>
          <w:rFonts w:ascii="Times New Roman" w:hAnsi="Times New Roman" w:cs="Times New Roman"/>
        </w:rPr>
      </w:pPr>
      <w:r w:rsidRPr="007C1395">
        <w:rPr>
          <w:rFonts w:ascii="Times New Roman" w:hAnsi="Times New Roman" w:cs="Times New Roman"/>
          <w:u w:val="single"/>
        </w:rPr>
        <w:t>(C)</w:t>
      </w:r>
      <w:r w:rsidR="00F9584F" w:rsidRPr="007C1395">
        <w:rPr>
          <w:rFonts w:ascii="Times New Roman" w:hAnsi="Times New Roman" w:cs="Times New Roman"/>
          <w:strike/>
        </w:rPr>
        <w:t>(</w:t>
      </w:r>
      <w:r w:rsidR="00F9584F" w:rsidRPr="00D7464D">
        <w:rPr>
          <w:rFonts w:ascii="Times New Roman" w:hAnsi="Times New Roman" w:cs="Times New Roman"/>
          <w:strike/>
        </w:rPr>
        <w:t>D)</w:t>
      </w:r>
      <w:r w:rsidR="00F9584F" w:rsidRPr="00D7464D">
        <w:rPr>
          <w:rFonts w:ascii="Times New Roman" w:hAnsi="Times New Roman" w:cs="Times New Roman"/>
        </w:rPr>
        <w:t xml:space="preserve"> </w:t>
      </w:r>
      <w:r w:rsidR="00F9584F" w:rsidRPr="00D7464D">
        <w:rPr>
          <w:rFonts w:ascii="Times New Roman" w:hAnsi="Times New Roman" w:cs="Times New Roman"/>
        </w:rPr>
        <w:tab/>
        <w:t>any training logs required by the school psychology training program; and</w:t>
      </w:r>
    </w:p>
    <w:p w14:paraId="37EBA6C3" w14:textId="77777777" w:rsidR="00F9584F" w:rsidRPr="00D7464D" w:rsidRDefault="00F9584F" w:rsidP="00F9584F">
      <w:pPr>
        <w:pStyle w:val="NoSpacing"/>
        <w:rPr>
          <w:rFonts w:ascii="Times New Roman" w:hAnsi="Times New Roman" w:cs="Times New Roman"/>
        </w:rPr>
      </w:pPr>
    </w:p>
    <w:p w14:paraId="70DD4557" w14:textId="5CC1A7C9" w:rsidR="00F9584F" w:rsidRPr="00D7464D" w:rsidRDefault="00507A70" w:rsidP="00A415FA">
      <w:pPr>
        <w:pStyle w:val="NoSpacing"/>
        <w:ind w:left="3600" w:hanging="720"/>
        <w:rPr>
          <w:rFonts w:ascii="Times New Roman" w:hAnsi="Times New Roman" w:cs="Times New Roman"/>
        </w:rPr>
      </w:pPr>
      <w:r w:rsidRPr="00D7464D">
        <w:rPr>
          <w:rFonts w:ascii="Times New Roman" w:hAnsi="Times New Roman" w:cs="Times New Roman"/>
          <w:u w:val="single"/>
        </w:rPr>
        <w:t>(D)</w:t>
      </w:r>
      <w:r w:rsidR="00F9584F" w:rsidRPr="00D7464D">
        <w:rPr>
          <w:rFonts w:ascii="Times New Roman" w:hAnsi="Times New Roman" w:cs="Times New Roman"/>
          <w:strike/>
        </w:rPr>
        <w:t>(E)</w:t>
      </w:r>
      <w:r w:rsidR="00F9584F" w:rsidRPr="00D7464D">
        <w:rPr>
          <w:rFonts w:ascii="Times New Roman" w:hAnsi="Times New Roman" w:cs="Times New Roman"/>
        </w:rPr>
        <w:t xml:space="preserve"> </w:t>
      </w:r>
      <w:r w:rsidR="00F9584F" w:rsidRPr="00D7464D">
        <w:rPr>
          <w:rFonts w:ascii="Times New Roman" w:hAnsi="Times New Roman" w:cs="Times New Roman"/>
        </w:rPr>
        <w:tab/>
        <w:t>the supervisee's licensure status or legal authority to provide psychological services.</w:t>
      </w:r>
    </w:p>
    <w:p w14:paraId="455B6C41" w14:textId="77777777" w:rsidR="00F9584F" w:rsidRPr="00D7464D" w:rsidRDefault="00F9584F" w:rsidP="00F9584F">
      <w:pPr>
        <w:pStyle w:val="NoSpacing"/>
        <w:rPr>
          <w:rFonts w:ascii="Times New Roman" w:hAnsi="Times New Roman" w:cs="Times New Roman"/>
        </w:rPr>
      </w:pPr>
    </w:p>
    <w:p w14:paraId="0C64CD46" w14:textId="0564DCA4" w:rsidR="00F9584F" w:rsidRPr="00D7464D" w:rsidRDefault="00F9584F" w:rsidP="00F9584F">
      <w:pPr>
        <w:pStyle w:val="NoSpacing"/>
        <w:ind w:left="2880" w:hanging="720"/>
        <w:rPr>
          <w:rFonts w:ascii="Times New Roman" w:hAnsi="Times New Roman" w:cs="Times New Roman"/>
        </w:rPr>
      </w:pPr>
      <w:r w:rsidRPr="00D7464D">
        <w:rPr>
          <w:rFonts w:ascii="Times New Roman" w:hAnsi="Times New Roman" w:cs="Times New Roman"/>
        </w:rPr>
        <w:t xml:space="preserve">(4) </w:t>
      </w:r>
      <w:r w:rsidRPr="00D7464D">
        <w:rPr>
          <w:rFonts w:ascii="Times New Roman" w:hAnsi="Times New Roman" w:cs="Times New Roman"/>
        </w:rPr>
        <w:tab/>
        <w:t>Supervisors must ensure that each individual completing any portion of the internship required for licensure as an LSSP, is provided with a written agreement that includes a clear statement of the expectations, duties, and responsibilities of each party, including the total hours to be performed by the intern, benefits and support to be provided by the supervisor, and the process by which the intern will be supervised and evaluated.</w:t>
      </w:r>
    </w:p>
    <w:p w14:paraId="547A583A" w14:textId="77777777" w:rsidR="00F9584F" w:rsidRPr="00D7464D" w:rsidRDefault="00F9584F" w:rsidP="00F9584F">
      <w:pPr>
        <w:pStyle w:val="NoSpacing"/>
        <w:rPr>
          <w:rFonts w:ascii="Times New Roman" w:hAnsi="Times New Roman" w:cs="Times New Roman"/>
        </w:rPr>
      </w:pPr>
    </w:p>
    <w:p w14:paraId="19C63348" w14:textId="0C4EBADD" w:rsidR="00B80A9B" w:rsidRPr="00A415FA" w:rsidRDefault="00F9584F" w:rsidP="00A415FA">
      <w:pPr>
        <w:pStyle w:val="NoSpacing"/>
        <w:ind w:left="2880" w:hanging="720"/>
        <w:rPr>
          <w:rFonts w:ascii="Times New Roman" w:hAnsi="Times New Roman" w:cs="Times New Roman"/>
        </w:rPr>
      </w:pPr>
      <w:r w:rsidRPr="00D7464D">
        <w:rPr>
          <w:rFonts w:ascii="Times New Roman" w:hAnsi="Times New Roman" w:cs="Times New Roman"/>
        </w:rPr>
        <w:t xml:space="preserve">(5) </w:t>
      </w:r>
      <w:r w:rsidRPr="00D7464D">
        <w:rPr>
          <w:rFonts w:ascii="Times New Roman" w:hAnsi="Times New Roman" w:cs="Times New Roman"/>
        </w:rPr>
        <w:tab/>
        <w:t>Supervisors must ensure that supervisees have access to a process for addressing serious concerns regarding a supervisee's performance. The process must protect the rights of clients to receive quality services, assure adequate feedback and opportunities for improvement to the supervisee, and ensure due process protection in cases of possible termination of the supervisory relationship.</w:t>
      </w:r>
    </w:p>
    <w:p w14:paraId="729A40EB" w14:textId="77777777" w:rsidR="00F9584F" w:rsidRPr="00D7464D" w:rsidRDefault="00F9584F" w:rsidP="00F9584F">
      <w:pPr>
        <w:pStyle w:val="NoSpacing"/>
        <w:rPr>
          <w:rFonts w:ascii="Times New Roman" w:hAnsi="Times New Roman" w:cs="Times New Roman"/>
        </w:rPr>
      </w:pPr>
    </w:p>
    <w:p w14:paraId="7B8ACE59" w14:textId="3C435F0B" w:rsidR="00F9584F" w:rsidRPr="00F9584F" w:rsidRDefault="00F9584F" w:rsidP="00F9584F">
      <w:pPr>
        <w:pStyle w:val="NoSpacing"/>
        <w:ind w:left="2160" w:hanging="720"/>
        <w:rPr>
          <w:rFonts w:ascii="Times New Roman" w:hAnsi="Times New Roman" w:cs="Times New Roman"/>
        </w:rPr>
      </w:pPr>
      <w:r w:rsidRPr="00D7464D">
        <w:rPr>
          <w:rFonts w:ascii="Times New Roman" w:hAnsi="Times New Roman" w:cs="Times New Roman"/>
        </w:rPr>
        <w:t xml:space="preserve">(e) </w:t>
      </w:r>
      <w:r w:rsidRPr="00D7464D">
        <w:rPr>
          <w:rFonts w:ascii="Times New Roman" w:hAnsi="Times New Roman" w:cs="Times New Roman"/>
        </w:rPr>
        <w:tab/>
        <w:t>The various parts of this rule should be construed, if possible, so that effect is given to each part. However, where a general provision conflicts with a more specific provision, the specific provision shall control.</w:t>
      </w:r>
    </w:p>
    <w:p w14:paraId="62CDBB64" w14:textId="77777777" w:rsidR="00F9584F" w:rsidRPr="00317930" w:rsidRDefault="00F9584F" w:rsidP="00317930">
      <w:pPr>
        <w:pStyle w:val="NoSpacing"/>
        <w:rPr>
          <w:rFonts w:ascii="Times New Roman" w:hAnsi="Times New Roman" w:cs="Times New Roman"/>
        </w:rPr>
      </w:pPr>
    </w:p>
    <w:p w14:paraId="038431F3" w14:textId="77777777" w:rsidR="00317930" w:rsidRDefault="00317930" w:rsidP="00317930">
      <w:pPr>
        <w:pStyle w:val="NoSpacing"/>
        <w:rPr>
          <w:rFonts w:ascii="Times New Roman" w:hAnsi="Times New Roman" w:cs="Times New Roman"/>
        </w:rPr>
      </w:pPr>
    </w:p>
    <w:sectPr w:rsidR="003179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30"/>
    <w:rsid w:val="00037C85"/>
    <w:rsid w:val="000B2DF0"/>
    <w:rsid w:val="0014344E"/>
    <w:rsid w:val="00292498"/>
    <w:rsid w:val="00317930"/>
    <w:rsid w:val="00373C0F"/>
    <w:rsid w:val="00507A70"/>
    <w:rsid w:val="006C6741"/>
    <w:rsid w:val="006F7A90"/>
    <w:rsid w:val="00727980"/>
    <w:rsid w:val="00767C41"/>
    <w:rsid w:val="007C1395"/>
    <w:rsid w:val="00921105"/>
    <w:rsid w:val="00961893"/>
    <w:rsid w:val="009F6E7F"/>
    <w:rsid w:val="00A13E30"/>
    <w:rsid w:val="00A415FA"/>
    <w:rsid w:val="00A742FF"/>
    <w:rsid w:val="00AD48CB"/>
    <w:rsid w:val="00AF51BE"/>
    <w:rsid w:val="00B80A9B"/>
    <w:rsid w:val="00BB6568"/>
    <w:rsid w:val="00D710A9"/>
    <w:rsid w:val="00D7464D"/>
    <w:rsid w:val="00E20B0B"/>
    <w:rsid w:val="00E93B1D"/>
    <w:rsid w:val="00EB41EC"/>
    <w:rsid w:val="00F95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98BEF"/>
  <w15:chartTrackingRefBased/>
  <w15:docId w15:val="{E32A1F9C-06CB-4774-A9DC-90B5EB8B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79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79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79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79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79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79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79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79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79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9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79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79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79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79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79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79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79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7930"/>
    <w:rPr>
      <w:rFonts w:eastAsiaTheme="majorEastAsia" w:cstheme="majorBidi"/>
      <w:color w:val="272727" w:themeColor="text1" w:themeTint="D8"/>
    </w:rPr>
  </w:style>
  <w:style w:type="paragraph" w:styleId="Title">
    <w:name w:val="Title"/>
    <w:basedOn w:val="Normal"/>
    <w:next w:val="Normal"/>
    <w:link w:val="TitleChar"/>
    <w:uiPriority w:val="10"/>
    <w:qFormat/>
    <w:rsid w:val="003179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79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79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79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7930"/>
    <w:pPr>
      <w:spacing w:before="160"/>
      <w:jc w:val="center"/>
    </w:pPr>
    <w:rPr>
      <w:i/>
      <w:iCs/>
      <w:color w:val="404040" w:themeColor="text1" w:themeTint="BF"/>
    </w:rPr>
  </w:style>
  <w:style w:type="character" w:customStyle="1" w:styleId="QuoteChar">
    <w:name w:val="Quote Char"/>
    <w:basedOn w:val="DefaultParagraphFont"/>
    <w:link w:val="Quote"/>
    <w:uiPriority w:val="29"/>
    <w:rsid w:val="00317930"/>
    <w:rPr>
      <w:i/>
      <w:iCs/>
      <w:color w:val="404040" w:themeColor="text1" w:themeTint="BF"/>
    </w:rPr>
  </w:style>
  <w:style w:type="paragraph" w:styleId="ListParagraph">
    <w:name w:val="List Paragraph"/>
    <w:basedOn w:val="Normal"/>
    <w:uiPriority w:val="34"/>
    <w:qFormat/>
    <w:rsid w:val="00317930"/>
    <w:pPr>
      <w:ind w:left="720"/>
      <w:contextualSpacing/>
    </w:pPr>
  </w:style>
  <w:style w:type="character" w:styleId="IntenseEmphasis">
    <w:name w:val="Intense Emphasis"/>
    <w:basedOn w:val="DefaultParagraphFont"/>
    <w:uiPriority w:val="21"/>
    <w:qFormat/>
    <w:rsid w:val="00317930"/>
    <w:rPr>
      <w:i/>
      <w:iCs/>
      <w:color w:val="0F4761" w:themeColor="accent1" w:themeShade="BF"/>
    </w:rPr>
  </w:style>
  <w:style w:type="paragraph" w:styleId="IntenseQuote">
    <w:name w:val="Intense Quote"/>
    <w:basedOn w:val="Normal"/>
    <w:next w:val="Normal"/>
    <w:link w:val="IntenseQuoteChar"/>
    <w:uiPriority w:val="30"/>
    <w:qFormat/>
    <w:rsid w:val="003179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7930"/>
    <w:rPr>
      <w:i/>
      <w:iCs/>
      <w:color w:val="0F4761" w:themeColor="accent1" w:themeShade="BF"/>
    </w:rPr>
  </w:style>
  <w:style w:type="character" w:styleId="IntenseReference">
    <w:name w:val="Intense Reference"/>
    <w:basedOn w:val="DefaultParagraphFont"/>
    <w:uiPriority w:val="32"/>
    <w:qFormat/>
    <w:rsid w:val="00317930"/>
    <w:rPr>
      <w:b/>
      <w:bCs/>
      <w:smallCaps/>
      <w:color w:val="0F4761" w:themeColor="accent1" w:themeShade="BF"/>
      <w:spacing w:val="5"/>
    </w:rPr>
  </w:style>
  <w:style w:type="paragraph" w:styleId="NoSpacing">
    <w:name w:val="No Spacing"/>
    <w:uiPriority w:val="1"/>
    <w:qFormat/>
    <w:rsid w:val="003179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50517">
      <w:bodyDiv w:val="1"/>
      <w:marLeft w:val="0"/>
      <w:marRight w:val="0"/>
      <w:marTop w:val="0"/>
      <w:marBottom w:val="0"/>
      <w:divBdr>
        <w:top w:val="none" w:sz="0" w:space="0" w:color="auto"/>
        <w:left w:val="none" w:sz="0" w:space="0" w:color="auto"/>
        <w:bottom w:val="none" w:sz="0" w:space="0" w:color="auto"/>
        <w:right w:val="none" w:sz="0" w:space="0" w:color="auto"/>
      </w:divBdr>
    </w:div>
    <w:div w:id="742487509">
      <w:bodyDiv w:val="1"/>
      <w:marLeft w:val="0"/>
      <w:marRight w:val="0"/>
      <w:marTop w:val="0"/>
      <w:marBottom w:val="0"/>
      <w:divBdr>
        <w:top w:val="none" w:sz="0" w:space="0" w:color="auto"/>
        <w:left w:val="none" w:sz="0" w:space="0" w:color="auto"/>
        <w:bottom w:val="none" w:sz="0" w:space="0" w:color="auto"/>
        <w:right w:val="none" w:sz="0" w:space="0" w:color="auto"/>
      </w:divBdr>
    </w:div>
    <w:div w:id="1256982456">
      <w:bodyDiv w:val="1"/>
      <w:marLeft w:val="0"/>
      <w:marRight w:val="0"/>
      <w:marTop w:val="0"/>
      <w:marBottom w:val="0"/>
      <w:divBdr>
        <w:top w:val="none" w:sz="0" w:space="0" w:color="auto"/>
        <w:left w:val="none" w:sz="0" w:space="0" w:color="auto"/>
        <w:bottom w:val="none" w:sz="0" w:space="0" w:color="auto"/>
        <w:right w:val="none" w:sz="0" w:space="0" w:color="auto"/>
      </w:divBdr>
    </w:div>
    <w:div w:id="149548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391</TotalTime>
  <Pages>5</Pages>
  <Words>1513</Words>
  <Characters>8278</Characters>
  <Application>Microsoft Office Word</Application>
  <DocSecurity>0</DocSecurity>
  <Lines>243</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10</cp:revision>
  <cp:lastPrinted>2025-04-25T15:56:00Z</cp:lastPrinted>
  <dcterms:created xsi:type="dcterms:W3CDTF">2025-03-28T15:46:00Z</dcterms:created>
  <dcterms:modified xsi:type="dcterms:W3CDTF">2025-08-13T14:47:00Z</dcterms:modified>
</cp:coreProperties>
</file>